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9A48" w14:textId="51AB8D61" w:rsidR="00F27E91" w:rsidRDefault="005837CF" w:rsidP="001D2B0B">
      <w:pPr>
        <w:tabs>
          <w:tab w:val="left" w:pos="3240"/>
        </w:tabs>
        <w:ind w:firstLine="2832"/>
        <w:rPr>
          <w:rFonts w:ascii="Gotham" w:hAnsi="Gotham"/>
          <w:sz w:val="4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EC3F1" wp14:editId="3B4791AD">
                <wp:simplePos x="0" y="0"/>
                <wp:positionH relativeFrom="margin">
                  <wp:posOffset>-321310</wp:posOffset>
                </wp:positionH>
                <wp:positionV relativeFrom="paragraph">
                  <wp:posOffset>40005</wp:posOffset>
                </wp:positionV>
                <wp:extent cx="13898033" cy="8305800"/>
                <wp:effectExtent l="38100" t="38100" r="46990" b="381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033" cy="83058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5B2F3" id="Rectángulo 7" o:spid="_x0000_s1026" style="position:absolute;margin-left:-25.3pt;margin-top:3.15pt;width:1094.35pt;height:6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" filled="f" strokecolor="#4472c4 [3208]" strokeweight="6pt">
                <w10:wrap anchorx="margin"/>
              </v:rect>
            </w:pict>
          </mc:Fallback>
        </mc:AlternateContent>
      </w:r>
    </w:p>
    <w:p w14:paraId="2F3680C0" w14:textId="77777777" w:rsidR="00E0661C" w:rsidRPr="00E0661C" w:rsidRDefault="00E0661C" w:rsidP="00E0661C">
      <w:pPr>
        <w:pStyle w:val="Prrafodelista"/>
        <w:tabs>
          <w:tab w:val="left" w:pos="3240"/>
        </w:tabs>
        <w:ind w:left="993"/>
        <w:rPr>
          <w:rFonts w:ascii="Gotham" w:hAnsi="Gotham"/>
          <w:sz w:val="36"/>
          <w:szCs w:val="36"/>
        </w:rPr>
      </w:pPr>
    </w:p>
    <w:p w14:paraId="465B75B3" w14:textId="7965A53B" w:rsidR="00F27E91" w:rsidRPr="005837CF" w:rsidRDefault="0014559E" w:rsidP="00107EC4">
      <w:pPr>
        <w:pStyle w:val="Prrafodelista"/>
        <w:numPr>
          <w:ilvl w:val="0"/>
          <w:numId w:val="4"/>
        </w:numPr>
        <w:tabs>
          <w:tab w:val="left" w:pos="3240"/>
        </w:tabs>
        <w:ind w:left="993" w:right="846"/>
        <w:jc w:val="both"/>
        <w:rPr>
          <w:rFonts w:ascii="Gotham" w:hAnsi="Gotham"/>
          <w:sz w:val="36"/>
          <w:szCs w:val="36"/>
        </w:rPr>
      </w:pPr>
      <w:r w:rsidRPr="0014559E">
        <w:rPr>
          <w:rFonts w:ascii="Gotham" w:hAnsi="Gotham"/>
          <w:b/>
          <w:bCs/>
          <w:sz w:val="36"/>
          <w:szCs w:val="36"/>
        </w:rPr>
        <w:t>PROYECTO:</w:t>
      </w:r>
      <w:r>
        <w:rPr>
          <w:rFonts w:ascii="Gotham" w:hAnsi="Gotham"/>
          <w:sz w:val="36"/>
          <w:szCs w:val="36"/>
        </w:rPr>
        <w:t xml:space="preserve"> </w:t>
      </w:r>
      <w:r w:rsidR="008F707B">
        <w:rPr>
          <w:rFonts w:ascii="Gotham" w:hAnsi="Gotham"/>
          <w:sz w:val="36"/>
          <w:szCs w:val="36"/>
        </w:rPr>
        <w:t>ESTRUCTURA DE CUBIERTA PARA LA ANTIGUA ESCUELA DE VILLAESCUSA DE EBRO</w:t>
      </w:r>
      <w:r w:rsidR="00C05662">
        <w:rPr>
          <w:rFonts w:ascii="Gotham" w:hAnsi="Gotham"/>
          <w:sz w:val="36"/>
          <w:szCs w:val="36"/>
        </w:rPr>
        <w:t xml:space="preserve"> – ACTUACIONES DENTRO DE LA RED NATURA 2000 EN VILLAESCUSA DE EBRO</w:t>
      </w:r>
    </w:p>
    <w:p w14:paraId="3DBF3CED" w14:textId="77777777" w:rsidR="00F27E91" w:rsidRPr="005837CF" w:rsidRDefault="00F27E91" w:rsidP="00107EC4">
      <w:pPr>
        <w:pStyle w:val="Prrafodelista"/>
        <w:tabs>
          <w:tab w:val="left" w:pos="3240"/>
        </w:tabs>
        <w:ind w:left="993" w:right="846"/>
        <w:jc w:val="both"/>
        <w:rPr>
          <w:rFonts w:ascii="Gotham" w:hAnsi="Gotham"/>
          <w:sz w:val="36"/>
          <w:szCs w:val="36"/>
        </w:rPr>
      </w:pPr>
    </w:p>
    <w:p w14:paraId="6C913553" w14:textId="642E79A3" w:rsidR="00F27E91" w:rsidRPr="005837CF" w:rsidRDefault="00F27E91" w:rsidP="00107EC4">
      <w:pPr>
        <w:pStyle w:val="Prrafodelista"/>
        <w:tabs>
          <w:tab w:val="left" w:pos="3240"/>
        </w:tabs>
        <w:ind w:left="993" w:right="846"/>
        <w:jc w:val="both"/>
        <w:rPr>
          <w:rFonts w:ascii="Gotham" w:hAnsi="Gotham"/>
          <w:sz w:val="36"/>
          <w:szCs w:val="36"/>
        </w:rPr>
      </w:pPr>
    </w:p>
    <w:p w14:paraId="19B79A34" w14:textId="5B207B7D" w:rsidR="00F27E91" w:rsidRPr="005837CF" w:rsidRDefault="0014559E" w:rsidP="00107EC4">
      <w:pPr>
        <w:pStyle w:val="Prrafodelista"/>
        <w:numPr>
          <w:ilvl w:val="0"/>
          <w:numId w:val="4"/>
        </w:numPr>
        <w:tabs>
          <w:tab w:val="left" w:pos="3240"/>
        </w:tabs>
        <w:ind w:left="993" w:right="846"/>
        <w:jc w:val="both"/>
        <w:rPr>
          <w:rFonts w:ascii="Gotham" w:hAnsi="Gotham"/>
          <w:sz w:val="36"/>
          <w:szCs w:val="36"/>
        </w:rPr>
      </w:pPr>
      <w:r>
        <w:rPr>
          <w:rFonts w:ascii="Gotham" w:hAnsi="Gotham"/>
          <w:b/>
          <w:bCs/>
          <w:sz w:val="36"/>
          <w:szCs w:val="36"/>
        </w:rPr>
        <w:t xml:space="preserve">FINANCIACIÓN: </w:t>
      </w:r>
      <w:r w:rsidR="00F27E91" w:rsidRPr="005837CF">
        <w:rPr>
          <w:rFonts w:ascii="Gotham" w:hAnsi="Gotham"/>
          <w:sz w:val="36"/>
          <w:szCs w:val="36"/>
        </w:rPr>
        <w:t>P</w:t>
      </w:r>
      <w:r w:rsidR="008F707B">
        <w:rPr>
          <w:rFonts w:ascii="Gotham" w:hAnsi="Gotham"/>
          <w:sz w:val="36"/>
          <w:szCs w:val="36"/>
        </w:rPr>
        <w:t>ROYECTO INCLUIDO DENTRO DE LA INTERVENCIÓN 6871 “INVERSIONES NO PRODUCTIVAS EN SERVICIOS BÁSICOS EN EL MEDIO NATURAL” DEL PLAN ESTRATÉGICO DE LA POLÍTICA AGRARIA COMÚN (PAC) 2023-2027. FINANCIADA POR EL FONDO EUROPEO AGRÍCOLA DE GARANTÍA Y EL FONDO EUROPEO AGRÍCOLA DE DESARROLLO RURAL</w:t>
      </w:r>
    </w:p>
    <w:p w14:paraId="0D6CB34A" w14:textId="3BC3CC4B" w:rsidR="00F27E91" w:rsidRPr="005837CF" w:rsidRDefault="00F27E91" w:rsidP="00107EC4">
      <w:pPr>
        <w:pStyle w:val="Prrafodelista"/>
        <w:tabs>
          <w:tab w:val="left" w:pos="3240"/>
        </w:tabs>
        <w:ind w:left="993" w:right="846"/>
        <w:jc w:val="both"/>
        <w:rPr>
          <w:rFonts w:ascii="Gotham" w:hAnsi="Gotham"/>
          <w:sz w:val="36"/>
          <w:szCs w:val="36"/>
        </w:rPr>
      </w:pPr>
    </w:p>
    <w:p w14:paraId="1AF32064" w14:textId="4BE4A477" w:rsidR="00F27E91" w:rsidRPr="005837CF" w:rsidRDefault="00F27E91" w:rsidP="00107EC4">
      <w:pPr>
        <w:pStyle w:val="Prrafodelista"/>
        <w:tabs>
          <w:tab w:val="left" w:pos="3240"/>
        </w:tabs>
        <w:ind w:left="993" w:right="846"/>
        <w:jc w:val="both"/>
        <w:rPr>
          <w:rFonts w:ascii="Gotham" w:hAnsi="Gotham"/>
          <w:sz w:val="36"/>
          <w:szCs w:val="36"/>
        </w:rPr>
      </w:pPr>
    </w:p>
    <w:p w14:paraId="7DEFD8FF" w14:textId="748315BD" w:rsidR="00720379" w:rsidRPr="005837CF" w:rsidRDefault="00720379" w:rsidP="00107EC4">
      <w:pPr>
        <w:pStyle w:val="Prrafodelista"/>
        <w:numPr>
          <w:ilvl w:val="0"/>
          <w:numId w:val="4"/>
        </w:numPr>
        <w:tabs>
          <w:tab w:val="left" w:pos="3240"/>
        </w:tabs>
        <w:ind w:left="1134" w:right="846" w:hanging="425"/>
        <w:jc w:val="both"/>
        <w:rPr>
          <w:rFonts w:ascii="Gotham" w:hAnsi="Gotham"/>
          <w:sz w:val="36"/>
          <w:szCs w:val="36"/>
        </w:rPr>
      </w:pPr>
      <w:r w:rsidRPr="005837CF">
        <w:rPr>
          <w:rFonts w:ascii="Gotham" w:hAnsi="Gotham"/>
          <w:b/>
          <w:bCs/>
          <w:sz w:val="36"/>
          <w:szCs w:val="36"/>
        </w:rPr>
        <w:t>BENEFICIARIO:</w:t>
      </w:r>
      <w:r w:rsidRPr="005837CF">
        <w:rPr>
          <w:rFonts w:ascii="Gotham" w:hAnsi="Gotham"/>
          <w:sz w:val="36"/>
          <w:szCs w:val="36"/>
        </w:rPr>
        <w:t xml:space="preserve"> </w:t>
      </w:r>
      <w:r w:rsidR="00996449" w:rsidRPr="005837CF">
        <w:rPr>
          <w:rFonts w:ascii="Gotham" w:hAnsi="Gotham"/>
          <w:sz w:val="36"/>
          <w:szCs w:val="36"/>
        </w:rPr>
        <w:t>AYUNTAMIENTO DE VALDERREDIBLE</w:t>
      </w:r>
    </w:p>
    <w:p w14:paraId="75649EF4" w14:textId="4D7ACDEE" w:rsidR="00720379" w:rsidRPr="005837CF" w:rsidRDefault="00720379" w:rsidP="00107EC4">
      <w:pPr>
        <w:pStyle w:val="Prrafodelista"/>
        <w:tabs>
          <w:tab w:val="left" w:pos="3240"/>
        </w:tabs>
        <w:ind w:left="1134" w:right="846" w:hanging="425"/>
        <w:jc w:val="both"/>
        <w:rPr>
          <w:rFonts w:ascii="Gotham" w:hAnsi="Gotham"/>
          <w:sz w:val="36"/>
          <w:szCs w:val="36"/>
        </w:rPr>
      </w:pPr>
    </w:p>
    <w:p w14:paraId="2D82563C" w14:textId="0C0B6529" w:rsidR="00720379" w:rsidRPr="005837CF" w:rsidRDefault="00720379" w:rsidP="00107EC4">
      <w:pPr>
        <w:pStyle w:val="Prrafodelista"/>
        <w:tabs>
          <w:tab w:val="left" w:pos="3240"/>
        </w:tabs>
        <w:ind w:left="1134" w:right="846" w:hanging="425"/>
        <w:jc w:val="both"/>
        <w:rPr>
          <w:rFonts w:ascii="Gotham" w:hAnsi="Gotham"/>
          <w:sz w:val="36"/>
          <w:szCs w:val="36"/>
        </w:rPr>
      </w:pPr>
    </w:p>
    <w:p w14:paraId="7C330F1D" w14:textId="1E776A0D" w:rsidR="00720379" w:rsidRPr="005837CF" w:rsidRDefault="00720379" w:rsidP="00107EC4">
      <w:pPr>
        <w:pStyle w:val="Prrafodelista"/>
        <w:numPr>
          <w:ilvl w:val="0"/>
          <w:numId w:val="2"/>
        </w:numPr>
        <w:tabs>
          <w:tab w:val="left" w:pos="3240"/>
        </w:tabs>
        <w:ind w:left="1134" w:right="846" w:hanging="425"/>
        <w:jc w:val="both"/>
        <w:rPr>
          <w:rFonts w:ascii="Gotham" w:hAnsi="Gotham"/>
          <w:sz w:val="36"/>
          <w:szCs w:val="36"/>
        </w:rPr>
      </w:pPr>
      <w:r w:rsidRPr="005837CF">
        <w:rPr>
          <w:rFonts w:ascii="Gotham" w:hAnsi="Gotham"/>
          <w:b/>
          <w:bCs/>
          <w:sz w:val="36"/>
          <w:szCs w:val="36"/>
        </w:rPr>
        <w:t>PLAZO</w:t>
      </w:r>
      <w:r w:rsidR="008F707B">
        <w:rPr>
          <w:rFonts w:ascii="Gotham" w:hAnsi="Gotham"/>
          <w:b/>
          <w:bCs/>
          <w:sz w:val="36"/>
          <w:szCs w:val="36"/>
        </w:rPr>
        <w:t xml:space="preserve"> DE EJECUCIÓN</w:t>
      </w:r>
      <w:r w:rsidRPr="005837CF">
        <w:rPr>
          <w:rFonts w:ascii="Gotham" w:hAnsi="Gotham"/>
          <w:b/>
          <w:bCs/>
          <w:sz w:val="36"/>
          <w:szCs w:val="36"/>
        </w:rPr>
        <w:t>:</w:t>
      </w:r>
      <w:r w:rsidR="00F27E91" w:rsidRPr="005837CF">
        <w:rPr>
          <w:rFonts w:ascii="Gotham" w:hAnsi="Gotham"/>
          <w:sz w:val="36"/>
          <w:szCs w:val="36"/>
        </w:rPr>
        <w:t xml:space="preserve"> </w:t>
      </w:r>
      <w:r w:rsidR="00996449" w:rsidRPr="005837CF">
        <w:rPr>
          <w:rFonts w:ascii="Gotham" w:hAnsi="Gotham"/>
          <w:sz w:val="36"/>
          <w:szCs w:val="36"/>
        </w:rPr>
        <w:t>4 MESES</w:t>
      </w:r>
    </w:p>
    <w:p w14:paraId="4DD7CB23" w14:textId="46FB0C15" w:rsidR="00720379" w:rsidRPr="005837CF" w:rsidRDefault="00720379" w:rsidP="00107EC4">
      <w:pPr>
        <w:pStyle w:val="Prrafodelista"/>
        <w:ind w:left="1134" w:right="846" w:hanging="425"/>
        <w:rPr>
          <w:rFonts w:ascii="Gotham" w:hAnsi="Gotham"/>
          <w:sz w:val="36"/>
          <w:szCs w:val="36"/>
        </w:rPr>
      </w:pPr>
    </w:p>
    <w:p w14:paraId="281497FB" w14:textId="15E14373" w:rsidR="00F27E91" w:rsidRPr="005837CF" w:rsidRDefault="00F27E91" w:rsidP="00107EC4">
      <w:pPr>
        <w:pStyle w:val="Prrafodelista"/>
        <w:ind w:left="1134" w:right="846" w:hanging="425"/>
        <w:rPr>
          <w:rFonts w:ascii="Gotham" w:hAnsi="Gotham"/>
          <w:sz w:val="36"/>
          <w:szCs w:val="36"/>
        </w:rPr>
      </w:pPr>
    </w:p>
    <w:p w14:paraId="6A98E470" w14:textId="08C3821D" w:rsidR="00720379" w:rsidRDefault="00720379" w:rsidP="00107EC4">
      <w:pPr>
        <w:pStyle w:val="Prrafodelista"/>
        <w:numPr>
          <w:ilvl w:val="0"/>
          <w:numId w:val="2"/>
        </w:numPr>
        <w:tabs>
          <w:tab w:val="left" w:pos="3240"/>
        </w:tabs>
        <w:spacing w:line="480" w:lineRule="auto"/>
        <w:ind w:left="1134" w:right="846" w:hanging="425"/>
        <w:rPr>
          <w:rFonts w:ascii="Gotham" w:hAnsi="Gotham"/>
          <w:sz w:val="36"/>
          <w:szCs w:val="36"/>
        </w:rPr>
      </w:pPr>
      <w:r w:rsidRPr="005837CF">
        <w:rPr>
          <w:rFonts w:ascii="Gotham" w:hAnsi="Gotham"/>
          <w:b/>
          <w:bCs/>
          <w:sz w:val="36"/>
          <w:szCs w:val="36"/>
        </w:rPr>
        <w:t>PRESUPUESTO</w:t>
      </w:r>
      <w:r w:rsidR="0014559E">
        <w:rPr>
          <w:rFonts w:ascii="Gotham" w:hAnsi="Gotham"/>
          <w:b/>
          <w:bCs/>
          <w:sz w:val="36"/>
          <w:szCs w:val="36"/>
        </w:rPr>
        <w:t xml:space="preserve"> TOTAL</w:t>
      </w:r>
      <w:r w:rsidRPr="00B15C7E">
        <w:rPr>
          <w:rFonts w:ascii="Gotham" w:hAnsi="Gotham"/>
          <w:b/>
          <w:bCs/>
          <w:sz w:val="36"/>
          <w:szCs w:val="36"/>
        </w:rPr>
        <w:t>:</w:t>
      </w:r>
      <w:r w:rsidR="00996449" w:rsidRPr="00B15C7E">
        <w:rPr>
          <w:rFonts w:ascii="Gotham" w:hAnsi="Gotham"/>
          <w:b/>
          <w:bCs/>
          <w:sz w:val="36"/>
          <w:szCs w:val="36"/>
        </w:rPr>
        <w:t xml:space="preserve"> </w:t>
      </w:r>
      <w:r w:rsidR="008F707B">
        <w:rPr>
          <w:rFonts w:ascii="Gotham" w:hAnsi="Gotham"/>
          <w:b/>
          <w:bCs/>
          <w:sz w:val="36"/>
          <w:szCs w:val="36"/>
        </w:rPr>
        <w:t>29.894,80</w:t>
      </w:r>
      <w:r w:rsidR="00B15C7E" w:rsidRPr="00B15C7E">
        <w:rPr>
          <w:rFonts w:ascii="Gotham" w:hAnsi="Gotham"/>
          <w:b/>
          <w:bCs/>
          <w:sz w:val="36"/>
          <w:szCs w:val="36"/>
        </w:rPr>
        <w:t xml:space="preserve"> €</w:t>
      </w:r>
      <w:r w:rsidR="00996449" w:rsidRPr="005837CF">
        <w:rPr>
          <w:rFonts w:ascii="Gotham" w:hAnsi="Gotham"/>
          <w:sz w:val="36"/>
          <w:szCs w:val="36"/>
        </w:rPr>
        <w:t xml:space="preserve"> </w:t>
      </w:r>
    </w:p>
    <w:p w14:paraId="45EBB911" w14:textId="2E018489" w:rsidR="000E01C0" w:rsidRPr="00720379" w:rsidRDefault="00463E52" w:rsidP="0014559E">
      <w:pPr>
        <w:tabs>
          <w:tab w:val="left" w:pos="3240"/>
        </w:tabs>
        <w:rPr>
          <w:rFonts w:ascii="Gotham" w:hAnsi="Gotham"/>
          <w:sz w:val="4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C41EC55" wp14:editId="543DDB04">
            <wp:simplePos x="0" y="0"/>
            <wp:positionH relativeFrom="column">
              <wp:posOffset>9190627</wp:posOffset>
            </wp:positionH>
            <wp:positionV relativeFrom="paragraph">
              <wp:posOffset>411208</wp:posOffset>
            </wp:positionV>
            <wp:extent cx="4158343" cy="1419225"/>
            <wp:effectExtent l="0" t="0" r="0" b="0"/>
            <wp:wrapNone/>
            <wp:docPr id="1257685977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6511" cy="1422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94AE883" wp14:editId="1E416411">
            <wp:simplePos x="0" y="0"/>
            <wp:positionH relativeFrom="column">
              <wp:posOffset>5901872</wp:posOffset>
            </wp:positionH>
            <wp:positionV relativeFrom="paragraph">
              <wp:posOffset>354330</wp:posOffset>
            </wp:positionV>
            <wp:extent cx="3035935" cy="1469390"/>
            <wp:effectExtent l="0" t="0" r="0" b="0"/>
            <wp:wrapSquare wrapText="bothSides"/>
            <wp:docPr id="196001107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97DA8F8" wp14:editId="0419591D">
            <wp:simplePos x="0" y="0"/>
            <wp:positionH relativeFrom="column">
              <wp:posOffset>67673</wp:posOffset>
            </wp:positionH>
            <wp:positionV relativeFrom="paragraph">
              <wp:posOffset>476885</wp:posOffset>
            </wp:positionV>
            <wp:extent cx="5442585" cy="1343025"/>
            <wp:effectExtent l="0" t="0" r="0" b="9525"/>
            <wp:wrapSquare wrapText="bothSides"/>
            <wp:docPr id="194160737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07371" name="Imagen 194160737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01C0" w:rsidRPr="00720379" w:rsidSect="00C05662">
      <w:pgSz w:w="23811" w:h="16838" w:orient="landscape" w:code="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338"/>
    <w:multiLevelType w:val="hybridMultilevel"/>
    <w:tmpl w:val="5FA48B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63B56"/>
    <w:multiLevelType w:val="hybridMultilevel"/>
    <w:tmpl w:val="4956F220"/>
    <w:lvl w:ilvl="0" w:tplc="0C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BD2A75"/>
    <w:multiLevelType w:val="hybridMultilevel"/>
    <w:tmpl w:val="313C3424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6F683924"/>
    <w:multiLevelType w:val="hybridMultilevel"/>
    <w:tmpl w:val="A7BA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977BE"/>
    <w:multiLevelType w:val="hybridMultilevel"/>
    <w:tmpl w:val="1958A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40311">
    <w:abstractNumId w:val="3"/>
  </w:num>
  <w:num w:numId="2" w16cid:durableId="350571084">
    <w:abstractNumId w:val="0"/>
  </w:num>
  <w:num w:numId="3" w16cid:durableId="1552378138">
    <w:abstractNumId w:val="2"/>
  </w:num>
  <w:num w:numId="4" w16cid:durableId="1874271146">
    <w:abstractNumId w:val="4"/>
  </w:num>
  <w:num w:numId="5" w16cid:durableId="69168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A0"/>
    <w:rsid w:val="00013AD3"/>
    <w:rsid w:val="00040E1B"/>
    <w:rsid w:val="000A1C75"/>
    <w:rsid w:val="000E01C0"/>
    <w:rsid w:val="00107EC4"/>
    <w:rsid w:val="0014559E"/>
    <w:rsid w:val="001A6056"/>
    <w:rsid w:val="001D2B0B"/>
    <w:rsid w:val="001F20F4"/>
    <w:rsid w:val="00222FDE"/>
    <w:rsid w:val="0027359C"/>
    <w:rsid w:val="00297ED4"/>
    <w:rsid w:val="002B14DD"/>
    <w:rsid w:val="002E1FE4"/>
    <w:rsid w:val="00326B9E"/>
    <w:rsid w:val="00385B46"/>
    <w:rsid w:val="003E4159"/>
    <w:rsid w:val="00400602"/>
    <w:rsid w:val="00463E52"/>
    <w:rsid w:val="004F4945"/>
    <w:rsid w:val="00551985"/>
    <w:rsid w:val="005660DE"/>
    <w:rsid w:val="005837CF"/>
    <w:rsid w:val="00622564"/>
    <w:rsid w:val="00681457"/>
    <w:rsid w:val="006868D2"/>
    <w:rsid w:val="00705253"/>
    <w:rsid w:val="00720379"/>
    <w:rsid w:val="00764614"/>
    <w:rsid w:val="007F05B8"/>
    <w:rsid w:val="00844657"/>
    <w:rsid w:val="008F707B"/>
    <w:rsid w:val="00902172"/>
    <w:rsid w:val="009077E6"/>
    <w:rsid w:val="00934D99"/>
    <w:rsid w:val="00970330"/>
    <w:rsid w:val="00983B32"/>
    <w:rsid w:val="00996449"/>
    <w:rsid w:val="00A01D9C"/>
    <w:rsid w:val="00A14372"/>
    <w:rsid w:val="00A15157"/>
    <w:rsid w:val="00A56B32"/>
    <w:rsid w:val="00A81BA0"/>
    <w:rsid w:val="00A91644"/>
    <w:rsid w:val="00AD15CF"/>
    <w:rsid w:val="00B01A1D"/>
    <w:rsid w:val="00B15C7E"/>
    <w:rsid w:val="00B90DC8"/>
    <w:rsid w:val="00BA5898"/>
    <w:rsid w:val="00BE65C7"/>
    <w:rsid w:val="00C05662"/>
    <w:rsid w:val="00C2712D"/>
    <w:rsid w:val="00C33007"/>
    <w:rsid w:val="00C61BB5"/>
    <w:rsid w:val="00C6780A"/>
    <w:rsid w:val="00CB582C"/>
    <w:rsid w:val="00CC58AA"/>
    <w:rsid w:val="00D53739"/>
    <w:rsid w:val="00D64A86"/>
    <w:rsid w:val="00DB6699"/>
    <w:rsid w:val="00DC77D7"/>
    <w:rsid w:val="00DF7944"/>
    <w:rsid w:val="00E0661C"/>
    <w:rsid w:val="00E90722"/>
    <w:rsid w:val="00EA3CBA"/>
    <w:rsid w:val="00F27E91"/>
    <w:rsid w:val="00F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EAAF"/>
  <w15:chartTrackingRefBased/>
  <w15:docId w15:val="{CACDD370-3442-4D02-A779-13FC8AFD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35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87</Words>
  <Characters>479</Characters>
  <Application>Microsoft Office Word</Application>
  <DocSecurity>0</DocSecurity>
  <Lines>10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 Diaz valcuende</cp:lastModifiedBy>
  <cp:revision>23</cp:revision>
  <cp:lastPrinted>2026-07-16T07:33:00Z</cp:lastPrinted>
  <dcterms:created xsi:type="dcterms:W3CDTF">2026-06-09T10:27:00Z</dcterms:created>
  <dcterms:modified xsi:type="dcterms:W3CDTF">2026-07-16T07:34:00Z</dcterms:modified>
</cp:coreProperties>
</file>